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93052C" w:rsidRDefault="005E2922" w:rsidP="00AE4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gramStart"/>
            <w:r w:rsidR="0080174A">
              <w:rPr>
                <w:sz w:val="20"/>
                <w:szCs w:val="20"/>
              </w:rPr>
              <w:t>ВЛ</w:t>
            </w:r>
            <w:proofErr w:type="gramEnd"/>
            <w:r w:rsidR="0080174A">
              <w:rPr>
                <w:sz w:val="20"/>
                <w:szCs w:val="20"/>
              </w:rPr>
              <w:t xml:space="preserve"> 110 </w:t>
            </w:r>
            <w:proofErr w:type="spellStart"/>
            <w:r w:rsidR="0080174A">
              <w:rPr>
                <w:sz w:val="20"/>
                <w:szCs w:val="20"/>
              </w:rPr>
              <w:t>кВ</w:t>
            </w:r>
            <w:proofErr w:type="spellEnd"/>
            <w:r w:rsidR="0080174A">
              <w:rPr>
                <w:sz w:val="20"/>
                <w:szCs w:val="20"/>
              </w:rPr>
              <w:t xml:space="preserve"> от ВЛ 110 </w:t>
            </w:r>
            <w:proofErr w:type="spellStart"/>
            <w:r w:rsidR="0080174A">
              <w:rPr>
                <w:sz w:val="20"/>
                <w:szCs w:val="20"/>
              </w:rPr>
              <w:t>кВ</w:t>
            </w:r>
            <w:proofErr w:type="spellEnd"/>
            <w:r w:rsidR="0080174A">
              <w:rPr>
                <w:sz w:val="20"/>
                <w:szCs w:val="20"/>
              </w:rPr>
              <w:t xml:space="preserve"> ТЭЦ ППГХО – Забайкальск до ПС 110 </w:t>
            </w:r>
            <w:proofErr w:type="spellStart"/>
            <w:r w:rsidR="0080174A">
              <w:rPr>
                <w:sz w:val="20"/>
                <w:szCs w:val="20"/>
              </w:rPr>
              <w:t>кВ</w:t>
            </w:r>
            <w:proofErr w:type="spellEnd"/>
            <w:r w:rsidR="0080174A">
              <w:rPr>
                <w:sz w:val="20"/>
                <w:szCs w:val="20"/>
              </w:rPr>
              <w:t xml:space="preserve"> Дружная с образованием новой ВЛ 110 </w:t>
            </w:r>
            <w:proofErr w:type="spellStart"/>
            <w:r w:rsidR="0080174A">
              <w:rPr>
                <w:sz w:val="20"/>
                <w:szCs w:val="20"/>
              </w:rPr>
              <w:t>кВ</w:t>
            </w:r>
            <w:proofErr w:type="spellEnd"/>
            <w:r w:rsidR="0080174A">
              <w:rPr>
                <w:sz w:val="20"/>
                <w:szCs w:val="20"/>
              </w:rPr>
              <w:t xml:space="preserve"> ТЭЦ ППГХО –Забайкальск с отпайкой на ПС Дружная, протяженностью 0,205 км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 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>в соответствии с положением части 1 статьи 39.37 Земельного кодекса Российской Федерации от 25.10.2001 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14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80174A" w:rsidP="00107C55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75:06:000000:857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AE4C72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4C72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80174A" w:rsidRPr="0080174A">
                    <w:rPr>
                      <w:color w:val="000000"/>
                      <w:sz w:val="20"/>
                      <w:szCs w:val="20"/>
                    </w:rPr>
                    <w:t>Забайкальский край, Забайкальский район</w:t>
                  </w:r>
                </w:p>
              </w:tc>
            </w:tr>
            <w:tr w:rsidR="00892BC5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80174A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75:06:320101:230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2C0629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 w:rsidR="0080174A" w:rsidRPr="0080174A">
                    <w:rPr>
                      <w:color w:val="000000"/>
                      <w:sz w:val="20"/>
                      <w:szCs w:val="20"/>
                    </w:rPr>
                    <w:t>Забайкальский край, Забайкальский район</w:t>
                  </w:r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924BAB" w:rsidRDefault="00924BAB" w:rsidP="00924BA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4BAB">
              <w:rPr>
                <w:rFonts w:eastAsia="Calibri"/>
                <w:b/>
                <w:sz w:val="20"/>
                <w:szCs w:val="20"/>
                <w:lang w:eastAsia="en-US"/>
              </w:rPr>
              <w:t>Администрация Забайкальского Муниципального округа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адрес: </w:t>
            </w:r>
            <w:r>
              <w:rPr>
                <w:b/>
                <w:sz w:val="20"/>
                <w:shd w:val="clear" w:color="auto" w:fill="FFFFFF" w:themeFill="background1"/>
              </w:rPr>
              <w:t xml:space="preserve">674650, </w:t>
            </w:r>
            <w:r w:rsidRPr="00924BAB">
              <w:rPr>
                <w:b/>
                <w:sz w:val="20"/>
                <w:shd w:val="clear" w:color="auto" w:fill="FFFFFF" w:themeFill="background1"/>
              </w:rPr>
              <w:t>Забайкальский край, Забайкальский район, поселок городского типа Забайкальск,</w:t>
            </w:r>
            <w:r>
              <w:rPr>
                <w:b/>
                <w:sz w:val="20"/>
                <w:shd w:val="clear" w:color="auto" w:fill="FFFFFF" w:themeFill="background1"/>
              </w:rPr>
              <w:t xml:space="preserve"> ул. Красноармейская</w:t>
            </w:r>
            <w:r w:rsidRPr="00924BAB">
              <w:rPr>
                <w:b/>
                <w:sz w:val="20"/>
                <w:shd w:val="clear" w:color="auto" w:fill="FFFFFF" w:themeFill="background1"/>
              </w:rPr>
              <w:t xml:space="preserve">, </w:t>
            </w:r>
            <w:proofErr w:type="spellStart"/>
            <w:r w:rsidRPr="00924BAB">
              <w:rPr>
                <w:b/>
                <w:sz w:val="20"/>
                <w:shd w:val="clear" w:color="auto" w:fill="FFFFFF" w:themeFill="background1"/>
              </w:rPr>
              <w:t>зд</w:t>
            </w:r>
            <w:proofErr w:type="spellEnd"/>
            <w:r w:rsidRPr="00924BAB">
              <w:rPr>
                <w:b/>
                <w:sz w:val="20"/>
                <w:shd w:val="clear" w:color="auto" w:fill="FFFFFF" w:themeFill="background1"/>
              </w:rPr>
              <w:t>. 40а</w:t>
            </w:r>
            <w:proofErr w:type="gramStart"/>
            <w:r w:rsidRPr="00924BAB">
              <w:rPr>
                <w:b/>
                <w:sz w:val="20"/>
                <w:shd w:val="clear" w:color="auto" w:fill="FFFFFF" w:themeFill="background1"/>
              </w:rPr>
              <w:t> </w:t>
            </w:r>
            <w:r w:rsidR="009119AC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="009119AC">
              <w:rPr>
                <w:rFonts w:eastAsia="Calibri"/>
                <w:b/>
                <w:sz w:val="20"/>
                <w:szCs w:val="20"/>
                <w:lang w:eastAsia="en-US"/>
              </w:rPr>
              <w:t xml:space="preserve"> Телефон: </w:t>
            </w:r>
            <w:r w:rsidR="009119AC" w:rsidRPr="009119AC">
              <w:rPr>
                <w:shd w:val="clear" w:color="auto" w:fill="FFFFFF"/>
              </w:rPr>
              <w:t xml:space="preserve"> </w:t>
            </w:r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 (30251) 2-22-64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</w:p>
          <w:p w:rsidR="00924BAB" w:rsidRDefault="00924BAB" w:rsidP="00924BA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Режим работы: 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924BAB" w:rsidRPr="00924BAB" w:rsidRDefault="00924BAB" w:rsidP="00924BA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Пн</w:t>
            </w:r>
            <w:proofErr w:type="spellEnd"/>
            <w:proofErr w:type="gramEnd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08:15-12:00, 13:00-18:00</w:t>
            </w:r>
          </w:p>
          <w:p w:rsidR="00924BAB" w:rsidRPr="00924BAB" w:rsidRDefault="00924BAB" w:rsidP="00924BA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Вт</w:t>
            </w:r>
            <w:proofErr w:type="gramEnd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08:15-12:30, 14:00-18:00</w:t>
            </w:r>
          </w:p>
          <w:p w:rsidR="00924BAB" w:rsidRPr="00924BAB" w:rsidRDefault="00924BAB" w:rsidP="00924BA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</w:t>
            </w:r>
            <w:proofErr w:type="gramEnd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08:15-12:30, 14:00-18:00</w:t>
            </w:r>
          </w:p>
          <w:p w:rsidR="00924BAB" w:rsidRPr="00924BAB" w:rsidRDefault="00924BAB" w:rsidP="00924BA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Чт</w:t>
            </w:r>
            <w:proofErr w:type="spellEnd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08:15-12:30, 14:00-18:00</w:t>
            </w:r>
          </w:p>
          <w:p w:rsidR="00924BAB" w:rsidRPr="00924BAB" w:rsidRDefault="00924BAB" w:rsidP="00924BA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Пт</w:t>
            </w:r>
            <w:proofErr w:type="spellEnd"/>
            <w:r w:rsidRPr="00924BA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08:15-12:30, 14:00-16:45</w:t>
            </w:r>
          </w:p>
          <w:p w:rsidR="00FE1D98" w:rsidRPr="00DF1A9E" w:rsidRDefault="00924BAB" w:rsidP="00924BAB">
            <w:pPr>
              <w:pStyle w:val="ae"/>
              <w:jc w:val="both"/>
              <w:rPr>
                <w:rFonts w:ascii="Times New Roman" w:hAnsi="Times New Roman"/>
              </w:rPr>
            </w:pPr>
            <w:r w:rsidRPr="00924BAB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="00DD462B"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563F41" w:rsidP="006C38E0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6C38E0">
              <w:rPr>
                <w:rFonts w:ascii="Times New Roman" w:hAnsi="Times New Roman"/>
                <w:b/>
              </w:rPr>
              <w:t>https://75.ru/</w:t>
            </w:r>
            <w:r w:rsidR="009A7129" w:rsidRPr="006C38E0">
              <w:rPr>
                <w:rFonts w:ascii="Times New Roman" w:hAnsi="Times New Roman"/>
                <w:b/>
                <w:color w:val="000000" w:themeColor="text1"/>
              </w:rPr>
              <w:t xml:space="preserve">; </w:t>
            </w:r>
            <w:r w:rsidR="00924BAB" w:rsidRPr="00924BAB">
              <w:rPr>
                <w:rFonts w:ascii="Times New Roman" w:hAnsi="Times New Roman"/>
                <w:b/>
              </w:rPr>
              <w:t xml:space="preserve">https://zabaikalskadm.ru/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B74B8A" w:rsidRPr="00DF1A9E" w:rsidTr="009A7129">
        <w:trPr>
          <w:trHeight w:val="749"/>
        </w:trPr>
        <w:tc>
          <w:tcPr>
            <w:tcW w:w="316" w:type="dxa"/>
          </w:tcPr>
          <w:p w:rsidR="00B74B8A" w:rsidRPr="00D210EE" w:rsidRDefault="00B74B8A" w:rsidP="00790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174" w:type="dxa"/>
            <w:vAlign w:val="center"/>
          </w:tcPr>
          <w:p w:rsidR="00B74B8A" w:rsidRPr="00B74B8A" w:rsidRDefault="00B74B8A" w:rsidP="00B74B8A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4B8A">
              <w:rPr>
                <w:rFonts w:eastAsia="Calibri"/>
                <w:sz w:val="20"/>
                <w:szCs w:val="20"/>
                <w:lang w:eastAsia="en-US"/>
              </w:rPr>
              <w:t>- Постановление Правительства Забайкальского края от 28 февраля 2013 года № 100 «Об утверждении схемы территориального планирования Забайкальского края»;</w:t>
            </w:r>
          </w:p>
          <w:p w:rsidR="00B74B8A" w:rsidRPr="00B74B8A" w:rsidRDefault="00B74B8A" w:rsidP="00B74B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4B8A">
              <w:rPr>
                <w:rFonts w:eastAsia="Calibri"/>
                <w:sz w:val="20"/>
                <w:szCs w:val="20"/>
                <w:lang w:eastAsia="en-US"/>
              </w:rPr>
              <w:t>- Постановление Правительства Забайкальского края от 29 марта 2022 года № 109 «О внесении изменений в схему территориального планирования Забайкальского края»;</w:t>
            </w:r>
          </w:p>
          <w:p w:rsidR="00B74B8A" w:rsidRPr="006C38E0" w:rsidRDefault="00B74B8A" w:rsidP="00B74B8A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 w:rsidRPr="00B74B8A">
              <w:rPr>
                <w:rFonts w:ascii="Times New Roman" w:eastAsia="Calibri" w:hAnsi="Times New Roman"/>
              </w:rPr>
              <w:t>- Договор № 20,7500,1185,23 об осуществлении технологического присоединения к электрическим сетям от 17.05.2023 г. между ПАО «</w:t>
            </w:r>
            <w:proofErr w:type="spellStart"/>
            <w:r w:rsidRPr="00B74B8A">
              <w:rPr>
                <w:rFonts w:ascii="Times New Roman" w:eastAsia="Calibri" w:hAnsi="Times New Roman"/>
              </w:rPr>
              <w:t>Россети</w:t>
            </w:r>
            <w:proofErr w:type="spellEnd"/>
            <w:r w:rsidRPr="00B74B8A">
              <w:rPr>
                <w:rFonts w:ascii="Times New Roman" w:eastAsia="Calibri" w:hAnsi="Times New Roman"/>
              </w:rPr>
              <w:t xml:space="preserve"> Сибирь» </w:t>
            </w:r>
            <w:proofErr w:type="gramStart"/>
            <w:r w:rsidRPr="00B74B8A">
              <w:rPr>
                <w:rFonts w:ascii="Times New Roman" w:eastAsia="Calibri" w:hAnsi="Times New Roman"/>
              </w:rPr>
              <w:t>и ООО</w:t>
            </w:r>
            <w:proofErr w:type="gramEnd"/>
            <w:r w:rsidRPr="00B74B8A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B74B8A">
              <w:rPr>
                <w:rFonts w:ascii="Times New Roman" w:eastAsia="Calibri" w:hAnsi="Times New Roman"/>
              </w:rPr>
              <w:t>Юнигрин</w:t>
            </w:r>
            <w:proofErr w:type="spellEnd"/>
            <w:r w:rsidRPr="00B74B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74B8A">
              <w:rPr>
                <w:rFonts w:ascii="Times New Roman" w:eastAsia="Calibri" w:hAnsi="Times New Roman"/>
              </w:rPr>
              <w:t>Пауэр</w:t>
            </w:r>
            <w:proofErr w:type="spellEnd"/>
            <w:r w:rsidRPr="00B74B8A">
              <w:rPr>
                <w:rFonts w:ascii="Times New Roman" w:eastAsia="Calibri" w:hAnsi="Times New Roman"/>
              </w:rPr>
              <w:t>», срок исполнения до 17.05.2025</w:t>
            </w:r>
            <w:r>
              <w:rPr>
                <w:rFonts w:ascii="Times New Roman" w:eastAsia="Calibri" w:hAnsi="Times New Roman"/>
              </w:rPr>
              <w:t>.</w:t>
            </w:r>
            <w:bookmarkStart w:id="0" w:name="_GoBack"/>
            <w:bookmarkEnd w:id="0"/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B74B8A" w:rsidRDefault="00B74B8A" w:rsidP="00790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74" w:type="dxa"/>
            <w:vAlign w:val="center"/>
          </w:tcPr>
          <w:p w:rsidR="004E1CB5" w:rsidRPr="00B53E09" w:rsidRDefault="006C38E0" w:rsidP="00924BAB">
            <w:pPr>
              <w:jc w:val="both"/>
              <w:rPr>
                <w:sz w:val="20"/>
                <w:szCs w:val="20"/>
              </w:rPr>
            </w:pPr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r w:rsidR="00924BAB" w:rsidRPr="00924BAB">
              <w:rPr>
                <w:b/>
                <w:sz w:val="20"/>
                <w:szCs w:val="20"/>
              </w:rPr>
              <w:t>https://zabaikalskadm.ru/</w:t>
            </w:r>
            <w:r w:rsidR="009119AC" w:rsidRPr="009119AC">
              <w:rPr>
                <w:b/>
                <w:sz w:val="20"/>
                <w:szCs w:val="20"/>
              </w:rPr>
              <w:t xml:space="preserve">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B74B8A" w:rsidRDefault="00B74B8A" w:rsidP="00790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74" w:type="dxa"/>
            <w:vAlign w:val="center"/>
          </w:tcPr>
          <w:p w:rsidR="00C001D9" w:rsidRPr="00B53E09" w:rsidRDefault="00633C66" w:rsidP="00924BA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55" w:rsidRDefault="00970755" w:rsidP="00B74C14">
      <w:r>
        <w:separator/>
      </w:r>
    </w:p>
  </w:endnote>
  <w:endnote w:type="continuationSeparator" w:id="0">
    <w:p w:rsidR="00970755" w:rsidRDefault="00970755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55" w:rsidRDefault="00970755" w:rsidP="00B74C14">
      <w:r>
        <w:separator/>
      </w:r>
    </w:p>
  </w:footnote>
  <w:footnote w:type="continuationSeparator" w:id="0">
    <w:p w:rsidR="00970755" w:rsidRDefault="00970755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20B6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2E07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E2922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74A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E505A"/>
    <w:rsid w:val="008E7CAF"/>
    <w:rsid w:val="009119AC"/>
    <w:rsid w:val="00913054"/>
    <w:rsid w:val="009154AC"/>
    <w:rsid w:val="009233F1"/>
    <w:rsid w:val="00924BAB"/>
    <w:rsid w:val="0093052C"/>
    <w:rsid w:val="009329F8"/>
    <w:rsid w:val="009433A2"/>
    <w:rsid w:val="0094462C"/>
    <w:rsid w:val="00947A5D"/>
    <w:rsid w:val="00962939"/>
    <w:rsid w:val="00970755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B8A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238D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24BA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4BA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24BA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4BA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E44F-7D15-4FF1-BE0E-D7A5D4FE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7</cp:lastModifiedBy>
  <cp:revision>4</cp:revision>
  <cp:lastPrinted>2019-08-27T09:19:00Z</cp:lastPrinted>
  <dcterms:created xsi:type="dcterms:W3CDTF">2025-06-05T00:39:00Z</dcterms:created>
  <dcterms:modified xsi:type="dcterms:W3CDTF">2025-06-10T07:52:00Z</dcterms:modified>
</cp:coreProperties>
</file>